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AB" w:rsidRDefault="00613C8F"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21590</wp:posOffset>
            </wp:positionV>
            <wp:extent cx="485775" cy="568325"/>
            <wp:effectExtent l="0" t="0" r="0" b="0"/>
            <wp:wrapNone/>
            <wp:docPr id="1" name="Рисунок 1" descr="Герб Челябинской области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елябинской области | Геральдика.ру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8577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ff2"/>
        <w:tblpPr w:leftFromText="180" w:rightFromText="180" w:vertAnchor="text" w:tblpX="-210" w:tblpY="1"/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4536AB">
        <w:trPr>
          <w:trHeight w:val="2947"/>
        </w:trPr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36AB" w:rsidRDefault="004536AB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6AB" w:rsidRDefault="00453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6AB" w:rsidRDefault="00613C8F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</w:t>
            </w:r>
          </w:p>
          <w:p w:rsidR="004536AB" w:rsidRDefault="00613C8F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СОЦИАЛЬНЫХ ОТНОШЕНИЙ</w:t>
            </w:r>
          </w:p>
          <w:p w:rsidR="004536AB" w:rsidRDefault="00613C8F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ЧЕЛЯБИНСКОЙ ОБЛАСТИ</w:t>
            </w:r>
          </w:p>
          <w:p w:rsidR="004536AB" w:rsidRDefault="00613C8F">
            <w:pPr>
              <w:widowControl w:val="0"/>
              <w:spacing w:after="0" w:line="192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(Минсоцотношений)</w:t>
            </w:r>
          </w:p>
          <w:p w:rsidR="004536AB" w:rsidRDefault="004536AB">
            <w:pPr>
              <w:widowControl w:val="0"/>
              <w:spacing w:after="0" w:line="192" w:lineRule="auto"/>
              <w:ind w:left="-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AB" w:rsidRDefault="00613C8F">
            <w:pPr>
              <w:widowControl w:val="0"/>
              <w:spacing w:after="0" w:line="240" w:lineRule="auto"/>
              <w:ind w:left="-383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ул. Воровского, д. 30, Челябинск, 454048</w:t>
            </w:r>
          </w:p>
          <w:p w:rsidR="004536AB" w:rsidRDefault="00613C8F">
            <w:pPr>
              <w:widowControl w:val="0"/>
              <w:spacing w:after="0" w:line="240" w:lineRule="auto"/>
              <w:ind w:left="-241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Телефон (351) 232-39-28; факс (351) 232-41-63</w:t>
            </w:r>
          </w:p>
          <w:p w:rsidR="004536AB" w:rsidRDefault="00613C8F">
            <w:pPr>
              <w:widowControl w:val="0"/>
              <w:spacing w:after="0" w:line="240" w:lineRule="auto"/>
              <w:ind w:left="-241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minsoc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74.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ru</w:t>
            </w:r>
          </w:p>
          <w:p w:rsidR="004536AB" w:rsidRDefault="00613C8F">
            <w:pPr>
              <w:widowControl w:val="0"/>
              <w:spacing w:after="0" w:line="240" w:lineRule="auto"/>
              <w:ind w:left="-241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minsoc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gov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74.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val="en-US"/>
              </w:rPr>
              <w:t>ru</w:t>
            </w:r>
          </w:p>
          <w:p w:rsidR="004536AB" w:rsidRDefault="00613C8F">
            <w:pPr>
              <w:widowControl w:val="0"/>
              <w:spacing w:after="0" w:line="240" w:lineRule="auto"/>
              <w:ind w:left="-241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ОКПО 00097465, ОГРН 1047424530780,</w:t>
            </w:r>
          </w:p>
          <w:p w:rsidR="004536AB" w:rsidRDefault="00613C8F">
            <w:pPr>
              <w:widowControl w:val="0"/>
              <w:spacing w:after="0" w:line="216" w:lineRule="auto"/>
              <w:ind w:left="-23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ИНН/КПП 7453136193/745301001</w:t>
            </w:r>
          </w:p>
          <w:p w:rsidR="004536AB" w:rsidRDefault="004536AB">
            <w:pPr>
              <w:widowControl w:val="0"/>
              <w:spacing w:after="0" w:line="216" w:lineRule="auto"/>
              <w:ind w:left="-23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4536AB" w:rsidRDefault="00613C8F">
            <w:pPr>
              <w:widowControl w:val="0"/>
              <w:spacing w:after="0" w:line="360" w:lineRule="auto"/>
              <w:ind w:left="-1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_______________№___________</w:t>
            </w:r>
          </w:p>
          <w:p w:rsidR="004536AB" w:rsidRDefault="00613C8F">
            <w:pPr>
              <w:widowControl w:val="0"/>
              <w:spacing w:after="0" w:line="360" w:lineRule="auto"/>
              <w:ind w:left="-1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 №__________от___________</w:t>
            </w:r>
          </w:p>
        </w:tc>
      </w:tr>
    </w:tbl>
    <w:p w:rsidR="004536AB" w:rsidRDefault="004536AB">
      <w:pPr>
        <w:spacing w:after="0" w:line="288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AB" w:rsidRDefault="004536AB">
      <w:pPr>
        <w:spacing w:after="0" w:line="240" w:lineRule="auto"/>
        <w:ind w:left="5670"/>
        <w:rPr>
          <w:rFonts w:ascii="Times New Roman" w:eastAsia="Georgia" w:hAnsi="Times New Roman" w:cs="Times New Roman"/>
          <w:sz w:val="26"/>
          <w:szCs w:val="26"/>
          <w:lang w:bidi="en-US"/>
        </w:rPr>
      </w:pPr>
    </w:p>
    <w:p w:rsidR="004536AB" w:rsidRDefault="004536AB">
      <w:pPr>
        <w:spacing w:after="0" w:line="240" w:lineRule="auto"/>
        <w:ind w:left="5670"/>
        <w:rPr>
          <w:rFonts w:ascii="Times New Roman" w:eastAsia="Georgia" w:hAnsi="Times New Roman" w:cs="Times New Roman"/>
          <w:sz w:val="26"/>
          <w:szCs w:val="26"/>
          <w:lang w:bidi="en-US"/>
        </w:rPr>
      </w:pPr>
    </w:p>
    <w:p w:rsidR="004536AB" w:rsidRDefault="004536AB">
      <w:pPr>
        <w:spacing w:after="0" w:line="240" w:lineRule="auto"/>
        <w:ind w:left="5670"/>
        <w:rPr>
          <w:rFonts w:ascii="Times New Roman" w:eastAsia="Georgia" w:hAnsi="Times New Roman" w:cs="Times New Roman"/>
          <w:sz w:val="26"/>
          <w:szCs w:val="26"/>
          <w:lang w:bidi="en-US"/>
        </w:rPr>
      </w:pPr>
    </w:p>
    <w:p w:rsidR="004536AB" w:rsidRDefault="00613C8F">
      <w:pPr>
        <w:spacing w:after="0" w:line="240" w:lineRule="auto"/>
        <w:ind w:left="4989"/>
      </w:pPr>
      <w:r>
        <w:rPr>
          <w:rFonts w:ascii="Times New Roman" w:hAnsi="Times New Roman" w:cs="Times New Roman"/>
          <w:sz w:val="28"/>
          <w:szCs w:val="28"/>
        </w:rPr>
        <w:t xml:space="preserve">                       Директору</w:t>
      </w:r>
      <w:r>
        <w:rPr>
          <w:rStyle w:val="af9"/>
          <w:rFonts w:ascii="times new roman;times" w:eastAsia="Calibri" w:hAnsi="times new roman;times" w:cs="Times New Roman"/>
          <w:b w:val="0"/>
          <w:color w:val="000000"/>
          <w:sz w:val="28"/>
          <w:szCs w:val="28"/>
        </w:rPr>
        <w:t xml:space="preserve"> </w:t>
      </w:r>
      <w:r>
        <w:rPr>
          <w:rStyle w:val="af9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</w:t>
      </w:r>
    </w:p>
    <w:p w:rsidR="004536AB" w:rsidRDefault="00613C8F">
      <w:pPr>
        <w:spacing w:after="0" w:line="240" w:lineRule="auto"/>
        <w:ind w:left="4989"/>
        <w:rPr>
          <w:rStyle w:val="af9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f9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  Государственного стационарного</w:t>
      </w:r>
    </w:p>
    <w:p w:rsidR="004536AB" w:rsidRDefault="00613C8F">
      <w:pPr>
        <w:spacing w:after="0" w:line="240" w:lineRule="auto"/>
        <w:rPr>
          <w:rStyle w:val="af9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f9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           учреждения социального обслуживания</w:t>
      </w:r>
    </w:p>
    <w:p w:rsidR="004536AB" w:rsidRDefault="00613C8F">
      <w:pPr>
        <w:spacing w:after="0" w:line="240" w:lineRule="auto"/>
        <w:rPr>
          <w:rStyle w:val="af9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f9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            «Челябинский психоневрологический </w:t>
      </w:r>
    </w:p>
    <w:p w:rsidR="004536AB" w:rsidRDefault="00613C8F">
      <w:pPr>
        <w:spacing w:after="0" w:line="240" w:lineRule="auto"/>
        <w:rPr>
          <w:rStyle w:val="af9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f9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                                      интернат»</w:t>
      </w:r>
    </w:p>
    <w:p w:rsidR="004536AB" w:rsidRDefault="00613C8F">
      <w:pPr>
        <w:spacing w:after="0" w:line="240" w:lineRule="auto"/>
        <w:ind w:left="5046"/>
      </w:pPr>
      <w:r>
        <w:rPr>
          <w:rStyle w:val="af9"/>
          <w:rFonts w:ascii="times new roman;times" w:eastAsia="Calibri" w:hAnsi="times new roman;times" w:cs="Times New Roman"/>
          <w:b w:val="0"/>
          <w:color w:val="000000"/>
          <w:sz w:val="28"/>
          <w:szCs w:val="28"/>
        </w:rPr>
        <w:t xml:space="preserve">                    А.М. Косову</w:t>
      </w:r>
    </w:p>
    <w:p w:rsidR="004536AB" w:rsidRDefault="004536AB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36AB" w:rsidRDefault="004536A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536AB" w:rsidRDefault="00613C8F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Уважаемый Анатолий Михайлович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36AB" w:rsidRDefault="00613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социальных отношений Челябинской области сообщает, что Г</w:t>
      </w:r>
      <w:r>
        <w:rPr>
          <w:rStyle w:val="af9"/>
          <w:rFonts w:ascii="times new roman;times" w:eastAsia="Calibri" w:hAnsi="times new roman;times" w:cs="Times New Roman"/>
          <w:b w:val="0"/>
          <w:color w:val="000000"/>
          <w:sz w:val="28"/>
          <w:szCs w:val="28"/>
        </w:rPr>
        <w:t>осударственное стационарное учреждение социального обслуживания «Челябинский психоневрологический интернат»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454047, Челябинская обл, г. Челябинск, ул. Лазурная, д. 6</w:t>
      </w:r>
      <w:r>
        <w:rPr>
          <w:rFonts w:ascii="Times New Roman" w:hAnsi="Times New Roman" w:cs="Times New Roman"/>
          <w:sz w:val="28"/>
          <w:szCs w:val="28"/>
        </w:rPr>
        <w:t>, включено в реестр поставщиков социальных услуг Челябинской обла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613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              О.А. Косарева</w:t>
      </w: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AB" w:rsidRDefault="004536AB">
      <w:pPr>
        <w:pStyle w:val="aff1"/>
        <w:rPr>
          <w:rFonts w:ascii="Times New Roman" w:hAnsi="Times New Roman" w:cs="Times New Roman"/>
        </w:rPr>
      </w:pPr>
    </w:p>
    <w:p w:rsidR="004536AB" w:rsidRDefault="004536AB">
      <w:pPr>
        <w:pStyle w:val="aff1"/>
        <w:rPr>
          <w:rFonts w:ascii="Times New Roman" w:hAnsi="Times New Roman" w:cs="Times New Roman"/>
        </w:rPr>
      </w:pPr>
    </w:p>
    <w:p w:rsidR="004536AB" w:rsidRDefault="004536AB">
      <w:pPr>
        <w:pStyle w:val="aff1"/>
        <w:rPr>
          <w:rFonts w:ascii="Times New Roman" w:hAnsi="Times New Roman" w:cs="Times New Roman"/>
        </w:rPr>
      </w:pPr>
    </w:p>
    <w:p w:rsidR="004536AB" w:rsidRDefault="00613C8F">
      <w:pPr>
        <w:pStyle w:val="af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Дымшаков Д.Н.</w:t>
      </w:r>
    </w:p>
    <w:p w:rsidR="004536AB" w:rsidRDefault="00613C8F">
      <w:pPr>
        <w:pStyle w:val="af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 (351) 232-39-28 (доб. 7115)</w:t>
      </w:r>
    </w:p>
    <w:sectPr w:rsidR="004536AB">
      <w:headerReference w:type="default" r:id="rId8"/>
      <w:pgSz w:w="11906" w:h="16838"/>
      <w:pgMar w:top="1134" w:right="851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8F" w:rsidRDefault="00613C8F">
      <w:pPr>
        <w:spacing w:after="0" w:line="240" w:lineRule="auto"/>
      </w:pPr>
      <w:r>
        <w:separator/>
      </w:r>
    </w:p>
  </w:endnote>
  <w:endnote w:type="continuationSeparator" w:id="0">
    <w:p w:rsidR="00613C8F" w:rsidRDefault="0061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ti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8F" w:rsidRDefault="00613C8F">
      <w:pPr>
        <w:spacing w:after="0" w:line="240" w:lineRule="auto"/>
      </w:pPr>
      <w:r>
        <w:separator/>
      </w:r>
    </w:p>
  </w:footnote>
  <w:footnote w:type="continuationSeparator" w:id="0">
    <w:p w:rsidR="00613C8F" w:rsidRDefault="0061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43580"/>
      <w:docPartObj>
        <w:docPartGallery w:val="Page Numbers (Top of Page)"/>
        <w:docPartUnique/>
      </w:docPartObj>
    </w:sdtPr>
    <w:sdtEndPr/>
    <w:sdtContent>
      <w:p w:rsidR="004536AB" w:rsidRDefault="00613C8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536AB" w:rsidRDefault="004536A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AB"/>
    <w:rsid w:val="004536AB"/>
    <w:rsid w:val="00613C8F"/>
    <w:rsid w:val="009C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4F57C-3A41-46B0-8779-86B8170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qFormat/>
  </w:style>
  <w:style w:type="character" w:styleId="af9">
    <w:name w:val="Strong"/>
    <w:qFormat/>
    <w:rPr>
      <w:b/>
      <w:bCs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6">
    <w:name w:val="Balloon Text"/>
    <w:basedOn w:val="a"/>
    <w:link w:val="af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0">
    <w:name w:val="Содержимое врезки"/>
    <w:basedOn w:val="a"/>
    <w:qFormat/>
  </w:style>
  <w:style w:type="paragraph" w:styleId="aff1">
    <w:name w:val="No Spacing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6BC6-A195-4B8C-896A-40444F28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Текин Сергей Юрьевич</dc:creator>
  <dc:description/>
  <cp:lastModifiedBy>user</cp:lastModifiedBy>
  <cp:revision>2</cp:revision>
  <dcterms:created xsi:type="dcterms:W3CDTF">2026-02-17T08:12:00Z</dcterms:created>
  <dcterms:modified xsi:type="dcterms:W3CDTF">2026-02-17T08:12:00Z</dcterms:modified>
  <dc:language>ru-RU</dc:language>
</cp:coreProperties>
</file>